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2258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br/>
      </w:r>
      <w:r w:rsidRPr="00F83FD7">
        <w:rPr>
          <w:rFonts w:ascii="Lucida Bright" w:hAnsi="Lucida Bright"/>
          <w:sz w:val="36"/>
          <w:szCs w:val="36"/>
        </w:rPr>
        <w:br/>
      </w:r>
      <w:r w:rsidRPr="00F83FD7">
        <w:rPr>
          <w:rFonts w:ascii="Calibri" w:hAnsi="Calibri" w:cs="Calibri"/>
          <w:sz w:val="36"/>
          <w:szCs w:val="36"/>
        </w:rPr>
        <w:t>Расписание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курса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Lucida Bright" w:hAnsi="Lucida Bright" w:cs="Lucida Bright"/>
          <w:sz w:val="36"/>
          <w:szCs w:val="36"/>
        </w:rPr>
        <w:t>«</w:t>
      </w:r>
      <w:r w:rsidRPr="00F83FD7">
        <w:rPr>
          <w:rFonts w:ascii="Calibri" w:hAnsi="Calibri" w:cs="Calibri"/>
          <w:sz w:val="36"/>
          <w:szCs w:val="36"/>
        </w:rPr>
        <w:t>Восковые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отливки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нуля</w:t>
      </w:r>
      <w:r w:rsidRPr="00F83FD7">
        <w:rPr>
          <w:rFonts w:ascii="Lucida Bright" w:hAnsi="Lucida Bright" w:cs="Lucida Bright"/>
          <w:sz w:val="36"/>
          <w:szCs w:val="36"/>
        </w:rPr>
        <w:t>»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78DE90C5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1. </w:t>
      </w:r>
      <w:r w:rsidRPr="00F83FD7">
        <w:rPr>
          <w:rFonts w:ascii="Calibri" w:hAnsi="Calibri" w:cs="Calibri"/>
          <w:sz w:val="36"/>
          <w:szCs w:val="36"/>
        </w:rPr>
        <w:t>Знакомство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воском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6F5E646A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2. </w:t>
      </w:r>
      <w:r w:rsidRPr="00F83FD7">
        <w:rPr>
          <w:rFonts w:ascii="Calibri" w:hAnsi="Calibri" w:cs="Calibri"/>
          <w:sz w:val="36"/>
          <w:szCs w:val="36"/>
        </w:rPr>
        <w:t>Инструменты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775A0185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3. </w:t>
      </w:r>
      <w:r w:rsidRPr="00F83FD7">
        <w:rPr>
          <w:rFonts w:ascii="Calibri" w:hAnsi="Calibri" w:cs="Calibri"/>
          <w:sz w:val="36"/>
          <w:szCs w:val="36"/>
        </w:rPr>
        <w:t>Правила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взаимодействия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3E40BCC1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4. </w:t>
      </w:r>
      <w:r w:rsidRPr="00F83FD7">
        <w:rPr>
          <w:rFonts w:ascii="Calibri" w:hAnsi="Calibri" w:cs="Calibri"/>
          <w:sz w:val="36"/>
          <w:szCs w:val="36"/>
        </w:rPr>
        <w:t>Мифы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страхи</w:t>
      </w:r>
    </w:p>
    <w:p w14:paraId="1BF3B28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5. </w:t>
      </w:r>
      <w:r w:rsidRPr="00F83FD7">
        <w:rPr>
          <w:rFonts w:ascii="Calibri" w:hAnsi="Calibri" w:cs="Calibri"/>
          <w:sz w:val="36"/>
          <w:szCs w:val="36"/>
        </w:rPr>
        <w:t>Этический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кодекс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24CA604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6. </w:t>
      </w:r>
      <w:r w:rsidRPr="00F83FD7">
        <w:rPr>
          <w:rFonts w:ascii="Calibri" w:hAnsi="Calibri" w:cs="Calibri"/>
          <w:sz w:val="36"/>
          <w:szCs w:val="36"/>
        </w:rPr>
        <w:t>Бонус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красители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масла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77581B1A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7. </w:t>
      </w:r>
      <w:r w:rsidRPr="00F83FD7">
        <w:rPr>
          <w:rFonts w:ascii="Calibri" w:hAnsi="Calibri" w:cs="Calibri"/>
          <w:sz w:val="36"/>
          <w:szCs w:val="36"/>
        </w:rPr>
        <w:t>Зарядка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proofErr w:type="spellStart"/>
      <w:r w:rsidRPr="00F83FD7">
        <w:rPr>
          <w:rFonts w:ascii="Calibri" w:hAnsi="Calibri" w:cs="Calibri"/>
          <w:sz w:val="36"/>
          <w:szCs w:val="36"/>
        </w:rPr>
        <w:t>атама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568E768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8. </w:t>
      </w:r>
      <w:r w:rsidRPr="00F83FD7">
        <w:rPr>
          <w:rFonts w:ascii="Calibri" w:hAnsi="Calibri" w:cs="Calibri"/>
          <w:sz w:val="36"/>
          <w:szCs w:val="36"/>
        </w:rPr>
        <w:t>Зарядка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серпа</w:t>
      </w:r>
    </w:p>
    <w:p w14:paraId="2CEA4046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9. </w:t>
      </w:r>
      <w:r w:rsidRPr="00F83FD7">
        <w:rPr>
          <w:rFonts w:ascii="Calibri" w:hAnsi="Calibri" w:cs="Calibri"/>
          <w:sz w:val="36"/>
          <w:szCs w:val="36"/>
        </w:rPr>
        <w:t>Настои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отвары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5B5809E3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10. </w:t>
      </w:r>
      <w:r w:rsidRPr="00F83FD7">
        <w:rPr>
          <w:rFonts w:ascii="Calibri" w:hAnsi="Calibri" w:cs="Calibri"/>
          <w:sz w:val="36"/>
          <w:szCs w:val="36"/>
        </w:rPr>
        <w:t>Формулы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трав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под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задачи</w:t>
      </w:r>
    </w:p>
    <w:p w14:paraId="61BCAC21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11. </w:t>
      </w:r>
      <w:r w:rsidRPr="00F83FD7">
        <w:rPr>
          <w:rFonts w:ascii="Calibri" w:hAnsi="Calibri" w:cs="Calibri"/>
          <w:sz w:val="36"/>
          <w:szCs w:val="36"/>
        </w:rPr>
        <w:t>Сочетание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трав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воском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74FD927B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12. </w:t>
      </w:r>
      <w:r w:rsidRPr="00F83FD7">
        <w:rPr>
          <w:rFonts w:ascii="Calibri" w:hAnsi="Calibri" w:cs="Calibri"/>
          <w:sz w:val="36"/>
          <w:szCs w:val="36"/>
        </w:rPr>
        <w:t>Обзор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чакр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1C8A9CE7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13. </w:t>
      </w:r>
      <w:r w:rsidRPr="00F83FD7">
        <w:rPr>
          <w:rFonts w:ascii="Calibri" w:hAnsi="Calibri" w:cs="Calibri"/>
          <w:sz w:val="36"/>
          <w:szCs w:val="36"/>
        </w:rPr>
        <w:t>Диагностика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чакр</w:t>
      </w:r>
    </w:p>
    <w:p w14:paraId="26245CE8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14. </w:t>
      </w:r>
      <w:r w:rsidRPr="00F83FD7">
        <w:rPr>
          <w:rFonts w:ascii="Calibri" w:hAnsi="Calibri" w:cs="Calibri"/>
          <w:sz w:val="36"/>
          <w:szCs w:val="36"/>
        </w:rPr>
        <w:t>Энергетические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перекосы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75AFB977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15. </w:t>
      </w:r>
      <w:r w:rsidRPr="00F83FD7">
        <w:rPr>
          <w:rFonts w:ascii="Calibri" w:hAnsi="Calibri" w:cs="Calibri"/>
          <w:sz w:val="36"/>
          <w:szCs w:val="36"/>
        </w:rPr>
        <w:t>Восстановление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энергии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3023512D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16. </w:t>
      </w:r>
      <w:r w:rsidRPr="00F83FD7">
        <w:rPr>
          <w:rFonts w:ascii="Calibri" w:hAnsi="Calibri" w:cs="Calibri"/>
          <w:sz w:val="36"/>
          <w:szCs w:val="36"/>
        </w:rPr>
        <w:t>Стихийный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proofErr w:type="spellStart"/>
      <w:r w:rsidRPr="00F83FD7">
        <w:rPr>
          <w:rFonts w:ascii="Calibri" w:hAnsi="Calibri" w:cs="Calibri"/>
          <w:sz w:val="36"/>
          <w:szCs w:val="36"/>
        </w:rPr>
        <w:t>эгрегор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262A610B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17. </w:t>
      </w:r>
      <w:r w:rsidRPr="00F83FD7">
        <w:rPr>
          <w:rFonts w:ascii="Calibri" w:hAnsi="Calibri" w:cs="Calibri"/>
          <w:sz w:val="36"/>
          <w:szCs w:val="36"/>
        </w:rPr>
        <w:t>Христианский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proofErr w:type="spellStart"/>
      <w:r w:rsidRPr="00F83FD7">
        <w:rPr>
          <w:rFonts w:ascii="Calibri" w:hAnsi="Calibri" w:cs="Calibri"/>
          <w:sz w:val="36"/>
          <w:szCs w:val="36"/>
        </w:rPr>
        <w:t>эгрегор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34A18143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18. </w:t>
      </w:r>
      <w:r w:rsidRPr="00F83FD7">
        <w:rPr>
          <w:rFonts w:ascii="Calibri" w:hAnsi="Calibri" w:cs="Calibri"/>
          <w:sz w:val="36"/>
          <w:szCs w:val="36"/>
        </w:rPr>
        <w:t>Мусульманский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proofErr w:type="spellStart"/>
      <w:r w:rsidRPr="00F83FD7">
        <w:rPr>
          <w:rFonts w:ascii="Calibri" w:hAnsi="Calibri" w:cs="Calibri"/>
          <w:sz w:val="36"/>
          <w:szCs w:val="36"/>
        </w:rPr>
        <w:t>эгрегор</w:t>
      </w:r>
      <w:proofErr w:type="spellEnd"/>
    </w:p>
    <w:p w14:paraId="2533DFCD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19. </w:t>
      </w:r>
      <w:r w:rsidRPr="00F83FD7">
        <w:rPr>
          <w:rFonts w:ascii="Calibri" w:hAnsi="Calibri" w:cs="Calibri"/>
          <w:sz w:val="36"/>
          <w:szCs w:val="36"/>
        </w:rPr>
        <w:t>Славянский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proofErr w:type="spellStart"/>
      <w:r w:rsidRPr="00F83FD7">
        <w:rPr>
          <w:rFonts w:ascii="Calibri" w:hAnsi="Calibri" w:cs="Calibri"/>
          <w:sz w:val="36"/>
          <w:szCs w:val="36"/>
        </w:rPr>
        <w:t>эгрегор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FF0DE08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20. </w:t>
      </w:r>
      <w:r w:rsidRPr="00F83FD7">
        <w:rPr>
          <w:rFonts w:ascii="Calibri" w:hAnsi="Calibri" w:cs="Calibri"/>
          <w:sz w:val="36"/>
          <w:szCs w:val="36"/>
        </w:rPr>
        <w:t>Техника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подключения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19F7D93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lastRenderedPageBreak/>
        <w:t xml:space="preserve">21. </w:t>
      </w:r>
      <w:r w:rsidRPr="00F83FD7">
        <w:rPr>
          <w:rFonts w:ascii="Calibri" w:hAnsi="Calibri" w:cs="Calibri"/>
          <w:sz w:val="36"/>
          <w:szCs w:val="36"/>
        </w:rPr>
        <w:t>Личная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защита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29C45F90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22. </w:t>
      </w:r>
      <w:r w:rsidRPr="00F83FD7">
        <w:rPr>
          <w:rFonts w:ascii="Calibri" w:hAnsi="Calibri" w:cs="Calibri"/>
          <w:sz w:val="36"/>
          <w:szCs w:val="36"/>
        </w:rPr>
        <w:t>Защита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семьи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клиентов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37854A80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23. </w:t>
      </w:r>
      <w:r w:rsidRPr="00F83FD7">
        <w:rPr>
          <w:rFonts w:ascii="Calibri" w:hAnsi="Calibri" w:cs="Calibri"/>
          <w:sz w:val="36"/>
          <w:szCs w:val="36"/>
        </w:rPr>
        <w:t>Парные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защиты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684D8A48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24. </w:t>
      </w:r>
      <w:r w:rsidRPr="00F83FD7">
        <w:rPr>
          <w:rFonts w:ascii="Calibri" w:hAnsi="Calibri" w:cs="Calibri"/>
          <w:sz w:val="36"/>
          <w:szCs w:val="36"/>
        </w:rPr>
        <w:t>Временные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защиты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166EF1D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25. </w:t>
      </w:r>
      <w:r w:rsidRPr="00F83FD7">
        <w:rPr>
          <w:rFonts w:ascii="Calibri" w:hAnsi="Calibri" w:cs="Calibri"/>
          <w:sz w:val="36"/>
          <w:szCs w:val="36"/>
        </w:rPr>
        <w:t>Снятие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защит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61092AB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26. </w:t>
      </w:r>
      <w:r w:rsidRPr="00F83FD7">
        <w:rPr>
          <w:rFonts w:ascii="Calibri" w:hAnsi="Calibri" w:cs="Calibri"/>
          <w:sz w:val="36"/>
          <w:szCs w:val="36"/>
        </w:rPr>
        <w:t>Защита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своей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работы</w:t>
      </w:r>
    </w:p>
    <w:p w14:paraId="5E6C8635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27. </w:t>
      </w:r>
      <w:proofErr w:type="spellStart"/>
      <w:r w:rsidRPr="00F83FD7">
        <w:rPr>
          <w:rFonts w:ascii="Calibri" w:hAnsi="Calibri" w:cs="Calibri"/>
          <w:sz w:val="36"/>
          <w:szCs w:val="36"/>
        </w:rPr>
        <w:t>Самонегатив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: </w:t>
      </w:r>
      <w:proofErr w:type="spellStart"/>
      <w:r w:rsidRPr="00F83FD7">
        <w:rPr>
          <w:rFonts w:ascii="Calibri" w:hAnsi="Calibri" w:cs="Calibri"/>
          <w:sz w:val="36"/>
          <w:szCs w:val="36"/>
        </w:rPr>
        <w:t>психоэнергетика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5A98AF5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28. </w:t>
      </w:r>
      <w:proofErr w:type="spellStart"/>
      <w:r w:rsidRPr="00F83FD7">
        <w:rPr>
          <w:rFonts w:ascii="Calibri" w:hAnsi="Calibri" w:cs="Calibri"/>
          <w:sz w:val="36"/>
          <w:szCs w:val="36"/>
        </w:rPr>
        <w:t>Самонегатив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внутренние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программы</w:t>
      </w:r>
    </w:p>
    <w:p w14:paraId="2AA4D91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29. </w:t>
      </w:r>
      <w:r w:rsidRPr="00F83FD7">
        <w:rPr>
          <w:rFonts w:ascii="Calibri" w:hAnsi="Calibri" w:cs="Calibri"/>
          <w:sz w:val="36"/>
          <w:szCs w:val="36"/>
        </w:rPr>
        <w:t>Наведённое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порчи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сглазы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9A7FB72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30. </w:t>
      </w:r>
      <w:r w:rsidRPr="00F83FD7">
        <w:rPr>
          <w:rFonts w:ascii="Calibri" w:hAnsi="Calibri" w:cs="Calibri"/>
          <w:sz w:val="36"/>
          <w:szCs w:val="36"/>
        </w:rPr>
        <w:t>Наведённое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болезни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дороги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3E4E3E3A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31. </w:t>
      </w:r>
      <w:r w:rsidRPr="00F83FD7">
        <w:rPr>
          <w:rFonts w:ascii="Calibri" w:hAnsi="Calibri" w:cs="Calibri"/>
          <w:sz w:val="36"/>
          <w:szCs w:val="36"/>
        </w:rPr>
        <w:t>Кладбищенский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негатив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1340E883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32. </w:t>
      </w:r>
      <w:r w:rsidRPr="00F83FD7">
        <w:rPr>
          <w:rFonts w:ascii="Calibri" w:hAnsi="Calibri" w:cs="Calibri"/>
          <w:sz w:val="36"/>
          <w:szCs w:val="36"/>
        </w:rPr>
        <w:t>Любовный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негатив</w:t>
      </w:r>
    </w:p>
    <w:p w14:paraId="66004BF2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33. </w:t>
      </w:r>
      <w:r w:rsidRPr="00F83FD7">
        <w:rPr>
          <w:rFonts w:ascii="Calibri" w:hAnsi="Calibri" w:cs="Calibri"/>
          <w:sz w:val="36"/>
          <w:szCs w:val="36"/>
        </w:rPr>
        <w:t>Подселения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C9DBF1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34. </w:t>
      </w:r>
      <w:r w:rsidRPr="00F83FD7">
        <w:rPr>
          <w:rFonts w:ascii="Calibri" w:hAnsi="Calibri" w:cs="Calibri"/>
          <w:sz w:val="36"/>
          <w:szCs w:val="36"/>
        </w:rPr>
        <w:t>Родовые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отработки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543E3648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35. </w:t>
      </w:r>
      <w:r w:rsidRPr="00F83FD7">
        <w:rPr>
          <w:rFonts w:ascii="Calibri" w:hAnsi="Calibri" w:cs="Calibri"/>
          <w:sz w:val="36"/>
          <w:szCs w:val="36"/>
        </w:rPr>
        <w:t>Кармические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узлы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53A5CECE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36. </w:t>
      </w:r>
      <w:proofErr w:type="spellStart"/>
      <w:r w:rsidRPr="00F83FD7">
        <w:rPr>
          <w:rFonts w:ascii="Calibri" w:hAnsi="Calibri" w:cs="Calibri"/>
          <w:sz w:val="36"/>
          <w:szCs w:val="36"/>
        </w:rPr>
        <w:t>Крадники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замки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15240DD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37. </w:t>
      </w:r>
      <w:r w:rsidRPr="00F83FD7">
        <w:rPr>
          <w:rFonts w:ascii="Calibri" w:hAnsi="Calibri" w:cs="Calibri"/>
          <w:sz w:val="36"/>
          <w:szCs w:val="36"/>
        </w:rPr>
        <w:t>Печати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proofErr w:type="spellStart"/>
      <w:r w:rsidRPr="00F83FD7">
        <w:rPr>
          <w:rFonts w:ascii="Calibri" w:hAnsi="Calibri" w:cs="Calibri"/>
          <w:sz w:val="36"/>
          <w:szCs w:val="36"/>
        </w:rPr>
        <w:t>закольцовки</w:t>
      </w:r>
      <w:proofErr w:type="spellEnd"/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E74CBCE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38. </w:t>
      </w:r>
      <w:r w:rsidRPr="00F83FD7">
        <w:rPr>
          <w:rFonts w:ascii="Calibri" w:hAnsi="Calibri" w:cs="Calibri"/>
          <w:sz w:val="36"/>
          <w:szCs w:val="36"/>
        </w:rPr>
        <w:t>Файл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негативов</w:t>
      </w:r>
    </w:p>
    <w:p w14:paraId="7853D0F1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39. </w:t>
      </w:r>
      <w:r w:rsidRPr="00F83FD7">
        <w:rPr>
          <w:rFonts w:ascii="Calibri" w:hAnsi="Calibri" w:cs="Calibri"/>
          <w:sz w:val="36"/>
          <w:szCs w:val="36"/>
        </w:rPr>
        <w:t>Заговоры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общие</w:t>
      </w:r>
    </w:p>
    <w:p w14:paraId="4E68F0F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40. </w:t>
      </w:r>
      <w:r w:rsidRPr="00F83FD7">
        <w:rPr>
          <w:rFonts w:ascii="Calibri" w:hAnsi="Calibri" w:cs="Calibri"/>
          <w:sz w:val="36"/>
          <w:szCs w:val="36"/>
        </w:rPr>
        <w:t>Заговоры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славянские</w:t>
      </w:r>
    </w:p>
    <w:p w14:paraId="18A0894E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 41. </w:t>
      </w:r>
      <w:r w:rsidRPr="00F83FD7">
        <w:rPr>
          <w:rFonts w:ascii="Calibri" w:hAnsi="Calibri" w:cs="Calibri"/>
          <w:sz w:val="36"/>
          <w:szCs w:val="36"/>
        </w:rPr>
        <w:t>Заговоры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деревенские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24FB98F3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42. </w:t>
      </w:r>
      <w:r w:rsidRPr="00F83FD7">
        <w:rPr>
          <w:rFonts w:ascii="Calibri" w:hAnsi="Calibri" w:cs="Calibri"/>
          <w:sz w:val="36"/>
          <w:szCs w:val="36"/>
        </w:rPr>
        <w:t>Заговоры</w:t>
      </w:r>
      <w:r w:rsidRPr="00F83FD7">
        <w:rPr>
          <w:rFonts w:ascii="Lucida Bright" w:hAnsi="Lucida Bright"/>
          <w:sz w:val="36"/>
          <w:szCs w:val="36"/>
        </w:rPr>
        <w:t xml:space="preserve">: </w:t>
      </w:r>
      <w:r w:rsidRPr="00F83FD7">
        <w:rPr>
          <w:rFonts w:ascii="Calibri" w:hAnsi="Calibri" w:cs="Calibri"/>
          <w:sz w:val="36"/>
          <w:szCs w:val="36"/>
        </w:rPr>
        <w:t>диагностические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7B924AEC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43. </w:t>
      </w:r>
      <w:r w:rsidRPr="00F83FD7">
        <w:rPr>
          <w:rFonts w:ascii="Calibri" w:hAnsi="Calibri" w:cs="Calibri"/>
          <w:sz w:val="36"/>
          <w:szCs w:val="36"/>
        </w:rPr>
        <w:t>Погружение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и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настройка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658D51D4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lastRenderedPageBreak/>
        <w:t xml:space="preserve">44. </w:t>
      </w:r>
      <w:r w:rsidRPr="00F83FD7">
        <w:rPr>
          <w:rFonts w:ascii="Calibri" w:hAnsi="Calibri" w:cs="Calibri"/>
          <w:sz w:val="36"/>
          <w:szCs w:val="36"/>
        </w:rPr>
        <w:t>Работа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клиентом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1AA9B5F2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45. </w:t>
      </w:r>
      <w:r w:rsidRPr="00F83FD7">
        <w:rPr>
          <w:rFonts w:ascii="Calibri" w:hAnsi="Calibri" w:cs="Calibri"/>
          <w:sz w:val="36"/>
          <w:szCs w:val="36"/>
        </w:rPr>
        <w:t>Вода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в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работе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9F33204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46. </w:t>
      </w:r>
      <w:r w:rsidRPr="00F83FD7">
        <w:rPr>
          <w:rFonts w:ascii="Calibri" w:hAnsi="Calibri" w:cs="Calibri"/>
          <w:sz w:val="36"/>
          <w:szCs w:val="36"/>
        </w:rPr>
        <w:t>Утилизация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отработки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1109E712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47. </w:t>
      </w:r>
      <w:r w:rsidRPr="00F83FD7">
        <w:rPr>
          <w:rFonts w:ascii="Calibri" w:hAnsi="Calibri" w:cs="Calibri"/>
          <w:sz w:val="36"/>
          <w:szCs w:val="36"/>
        </w:rPr>
        <w:t>Работа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с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детьми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08E29F9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48. </w:t>
      </w:r>
      <w:r w:rsidRPr="00F83FD7">
        <w:rPr>
          <w:rFonts w:ascii="Calibri" w:hAnsi="Calibri" w:cs="Calibri"/>
          <w:sz w:val="36"/>
          <w:szCs w:val="36"/>
        </w:rPr>
        <w:t>Наполнение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каналов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285CB4B3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49. </w:t>
      </w:r>
      <w:r w:rsidRPr="00F83FD7">
        <w:rPr>
          <w:rFonts w:ascii="Calibri" w:hAnsi="Calibri" w:cs="Calibri"/>
          <w:sz w:val="36"/>
          <w:szCs w:val="36"/>
        </w:rPr>
        <w:t>Точечные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диагностики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5C7D49E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50. </w:t>
      </w:r>
      <w:r w:rsidRPr="00F83FD7">
        <w:rPr>
          <w:rFonts w:ascii="Calibri" w:hAnsi="Calibri" w:cs="Calibri"/>
          <w:sz w:val="36"/>
          <w:szCs w:val="36"/>
        </w:rPr>
        <w:t>Алгоритм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работы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635DD758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51. </w:t>
      </w:r>
      <w:r w:rsidRPr="00F83FD7">
        <w:rPr>
          <w:rFonts w:ascii="Calibri" w:hAnsi="Calibri" w:cs="Calibri"/>
          <w:sz w:val="36"/>
          <w:szCs w:val="36"/>
        </w:rPr>
        <w:t>Сопровождение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клиента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93A0A07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52. </w:t>
      </w:r>
      <w:r w:rsidRPr="00F83FD7">
        <w:rPr>
          <w:rFonts w:ascii="Calibri" w:hAnsi="Calibri" w:cs="Calibri"/>
          <w:sz w:val="36"/>
          <w:szCs w:val="36"/>
        </w:rPr>
        <w:t>Сны</w:t>
      </w:r>
      <w:r w:rsidRPr="00F83FD7">
        <w:rPr>
          <w:rFonts w:ascii="Lucida Bright" w:hAnsi="Lucida Bright"/>
          <w:sz w:val="36"/>
          <w:szCs w:val="36"/>
        </w:rPr>
        <w:t xml:space="preserve">, </w:t>
      </w:r>
      <w:r w:rsidRPr="00F83FD7">
        <w:rPr>
          <w:rFonts w:ascii="Calibri" w:hAnsi="Calibri" w:cs="Calibri"/>
          <w:sz w:val="36"/>
          <w:szCs w:val="36"/>
        </w:rPr>
        <w:t>запахи</w:t>
      </w:r>
      <w:r w:rsidRPr="00F83FD7">
        <w:rPr>
          <w:rFonts w:ascii="Lucida Bright" w:hAnsi="Lucida Bright"/>
          <w:sz w:val="36"/>
          <w:szCs w:val="36"/>
        </w:rPr>
        <w:t xml:space="preserve">, </w:t>
      </w:r>
      <w:r w:rsidRPr="00F83FD7">
        <w:rPr>
          <w:rFonts w:ascii="Calibri" w:hAnsi="Calibri" w:cs="Calibri"/>
          <w:sz w:val="36"/>
          <w:szCs w:val="36"/>
        </w:rPr>
        <w:t>ощущения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05CB3F26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53. </w:t>
      </w:r>
      <w:r w:rsidRPr="00F83FD7">
        <w:rPr>
          <w:rFonts w:ascii="Calibri" w:hAnsi="Calibri" w:cs="Calibri"/>
          <w:sz w:val="36"/>
          <w:szCs w:val="36"/>
        </w:rPr>
        <w:t>Поддержка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мастера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8AD6EE1" w14:textId="77777777" w:rsidR="00F83FD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54. </w:t>
      </w:r>
      <w:r w:rsidRPr="00F83FD7">
        <w:rPr>
          <w:rFonts w:ascii="Calibri" w:hAnsi="Calibri" w:cs="Calibri"/>
          <w:sz w:val="36"/>
          <w:szCs w:val="36"/>
        </w:rPr>
        <w:t>Ответы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на</w:t>
      </w:r>
      <w:r w:rsidRPr="00F83FD7">
        <w:rPr>
          <w:rFonts w:ascii="Lucida Bright" w:hAnsi="Lucida Bright"/>
          <w:sz w:val="36"/>
          <w:szCs w:val="36"/>
        </w:rPr>
        <w:t xml:space="preserve"> </w:t>
      </w:r>
      <w:r w:rsidRPr="00F83FD7">
        <w:rPr>
          <w:rFonts w:ascii="Calibri" w:hAnsi="Calibri" w:cs="Calibri"/>
          <w:sz w:val="36"/>
          <w:szCs w:val="36"/>
        </w:rPr>
        <w:t>вопросы</w:t>
      </w:r>
      <w:r w:rsidRPr="00F83FD7">
        <w:rPr>
          <w:rFonts w:ascii="Lucida Bright" w:hAnsi="Lucida Bright"/>
          <w:sz w:val="36"/>
          <w:szCs w:val="36"/>
        </w:rPr>
        <w:t xml:space="preserve"> </w:t>
      </w:r>
    </w:p>
    <w:p w14:paraId="46A41B2E" w14:textId="04EDFD72" w:rsidR="00E12A07" w:rsidRPr="00F83FD7" w:rsidRDefault="00F83FD7">
      <w:pPr>
        <w:rPr>
          <w:rFonts w:ascii="Lucida Bright" w:hAnsi="Lucida Bright"/>
          <w:sz w:val="36"/>
          <w:szCs w:val="36"/>
        </w:rPr>
      </w:pPr>
      <w:r w:rsidRPr="00F83FD7">
        <w:rPr>
          <w:rFonts w:ascii="Lucida Bright" w:hAnsi="Lucida Bright"/>
          <w:sz w:val="36"/>
          <w:szCs w:val="36"/>
        </w:rPr>
        <w:t xml:space="preserve">55. </w:t>
      </w:r>
      <w:r w:rsidRPr="00F83FD7">
        <w:rPr>
          <w:rFonts w:ascii="Calibri" w:hAnsi="Calibri" w:cs="Calibri"/>
          <w:sz w:val="36"/>
          <w:szCs w:val="36"/>
        </w:rPr>
        <w:t>Практика</w:t>
      </w:r>
    </w:p>
    <w:sectPr w:rsidR="00E12A07" w:rsidRPr="00F8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60"/>
    <w:rsid w:val="00730E8F"/>
    <w:rsid w:val="00D55698"/>
    <w:rsid w:val="00D71F60"/>
    <w:rsid w:val="00E12A07"/>
    <w:rsid w:val="00F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8B8"/>
  <w15:chartTrackingRefBased/>
  <w15:docId w15:val="{F4936BBE-FE45-4FFD-907C-9357F227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2025-04-10T09:34:00Z</dcterms:created>
  <dcterms:modified xsi:type="dcterms:W3CDTF">2025-04-10T10:38:00Z</dcterms:modified>
</cp:coreProperties>
</file>